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6"/>
        <w:jc w:val="center"/>
        <w:rPr>
          <w:b/>
        </w:rPr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b/>
        </w:rPr>
        <w:t xml:space="preserve">«</w:t>
      </w:r>
      <w:r>
        <w:rPr>
          <w:b/>
        </w:rPr>
      </w:r>
      <w:r>
        <w:rPr>
          <w:b/>
          <w:bCs/>
          <w:sz w:val="28"/>
          <w:szCs w:val="26"/>
        </w:rPr>
        <w:t xml:space="preserve">О внесении изменений в статьи 3 и 4 Закона Новосибирской области </w:t>
      </w:r>
      <w:r>
        <w:rPr>
          <w:b/>
          <w:bCs/>
          <w:sz w:val="28"/>
          <w:szCs w:val="26"/>
        </w:rPr>
        <w:t xml:space="preserve">«О разграничении полномочий органов государственной власти Новосибирской области в сфере лесных отношений</w:t>
      </w:r>
      <w:r/>
      <w:r>
        <w:rPr>
          <w:b/>
        </w:rPr>
      </w:r>
      <w:r>
        <w:rPr>
          <w:b/>
        </w:rPr>
        <w:t xml:space="preserve">»</w:t>
      </w:r>
      <w:r>
        <w:rPr>
          <w:b/>
        </w:rPr>
      </w:r>
      <w:r/>
    </w:p>
    <w:p>
      <w:pPr>
        <w:pStyle w:val="825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6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/>
    </w:p>
    <w:p>
      <w:pPr>
        <w:pStyle w:val="816"/>
      </w:pPr>
      <w:r>
        <w:t xml:space="preserve">       Принят</w:t>
      </w:r>
      <w:r>
        <w:t xml:space="preserve">ие закона Новосибирской области </w:t>
      </w:r>
      <w:r>
        <w:rPr>
          <w:szCs w:val="28"/>
        </w:rPr>
        <w:t xml:space="preserve">«</w:t>
      </w:r>
      <w:r/>
      <w:r>
        <w:t xml:space="preserve">О внесении изменений в статьи 3 и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/>
      <w:r>
        <w:t xml:space="preserve">»</w:t>
      </w:r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/>
    </w:p>
    <w:p>
      <w:pPr>
        <w:pStyle w:val="816"/>
        <w:rPr>
          <w:b/>
        </w:rPr>
      </w:pPr>
      <w:r>
        <w:rPr>
          <w:b/>
        </w:rPr>
      </w:r>
      <w:r/>
    </w:p>
    <w:p>
      <w:pPr>
        <w:pStyle w:val="816"/>
        <w:rPr>
          <w:b/>
        </w:rPr>
      </w:pPr>
      <w:r>
        <w:rPr>
          <w:b/>
        </w:rPr>
      </w:r>
      <w:r/>
    </w:p>
    <w:p>
      <w:pPr>
        <w:pStyle w:val="816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1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next w:val="816"/>
    <w:link w:val="816"/>
    <w:qFormat/>
    <w:pPr>
      <w:ind w:firstLine="340"/>
      <w:jc w:val="both"/>
    </w:pPr>
    <w:rPr>
      <w:sz w:val="28"/>
      <w:lang w:val="ru-RU" w:eastAsia="ru-RU" w:bidi="ar-SA"/>
    </w:rPr>
  </w:style>
  <w:style w:type="character" w:styleId="817">
    <w:name w:val="Основной шрифт абзаца"/>
    <w:next w:val="817"/>
    <w:link w:val="824"/>
    <w:semiHidden/>
  </w:style>
  <w:style w:type="table" w:styleId="818">
    <w:name w:val="Обычная таблица"/>
    <w:next w:val="818"/>
    <w:link w:val="816"/>
    <w:semiHidden/>
    <w:tblPr/>
  </w:style>
  <w:style w:type="numbering" w:styleId="819">
    <w:name w:val="Нет списка"/>
    <w:next w:val="819"/>
    <w:link w:val="816"/>
    <w:semiHidden/>
  </w:style>
  <w:style w:type="paragraph" w:styleId="820">
    <w:name w:val="Текст выноски"/>
    <w:basedOn w:val="816"/>
    <w:next w:val="820"/>
    <w:link w:val="816"/>
    <w:semiHidden/>
    <w:rPr>
      <w:rFonts w:ascii="Tahoma" w:hAnsi="Tahoma" w:cs="Tahoma"/>
      <w:sz w:val="16"/>
      <w:szCs w:val="16"/>
    </w:rPr>
  </w:style>
  <w:style w:type="paragraph" w:styleId="821">
    <w:name w:val="Схема документа"/>
    <w:basedOn w:val="816"/>
    <w:next w:val="821"/>
    <w:link w:val="816"/>
    <w:semiHidden/>
    <w:pPr>
      <w:shd w:val="clear" w:color="auto" w:fill="000080"/>
    </w:pPr>
    <w:rPr>
      <w:rFonts w:ascii="Tahoma" w:hAnsi="Tahoma" w:cs="Tahoma"/>
    </w:rPr>
  </w:style>
  <w:style w:type="paragraph" w:styleId="822">
    <w:name w:val="Основной текст с отступом"/>
    <w:basedOn w:val="816"/>
    <w:next w:val="822"/>
    <w:link w:val="816"/>
    <w:pPr>
      <w:jc w:val="center"/>
      <w:outlineLvl w:val="0"/>
    </w:pPr>
    <w:rPr>
      <w:bCs/>
    </w:rPr>
  </w:style>
  <w:style w:type="paragraph" w:styleId="823">
    <w:name w:val="Основной текст с отступом 2"/>
    <w:basedOn w:val="816"/>
    <w:next w:val="823"/>
    <w:link w:val="816"/>
    <w:pPr>
      <w:ind w:left="360" w:firstLine="0"/>
      <w:outlineLvl w:val="0"/>
    </w:pPr>
    <w:rPr>
      <w:bCs/>
    </w:rPr>
  </w:style>
  <w:style w:type="paragraph" w:styleId="824">
    <w:name w:val="Знак Знак"/>
    <w:basedOn w:val="816"/>
    <w:next w:val="824"/>
    <w:link w:val="817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25">
    <w:name w:val="ConsPlusTitle"/>
    <w:next w:val="825"/>
    <w:link w:val="816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26" w:default="1">
    <w:name w:val="Default Paragraph Font"/>
    <w:uiPriority w:val="1"/>
    <w:semiHidden/>
    <w:unhideWhenUsed/>
  </w:style>
  <w:style w:type="numbering" w:styleId="827" w:default="1">
    <w:name w:val="No List"/>
    <w:uiPriority w:val="99"/>
    <w:semiHidden/>
    <w:unhideWhenUsed/>
  </w:style>
  <w:style w:type="table" w:styleId="828" w:default="1">
    <w:name w:val="Normal Table"/>
    <w:uiPriority w:val="99"/>
    <w:semiHidden/>
    <w:unhideWhenUsed/>
    <w:tblPr/>
  </w:style>
  <w:style w:type="paragraph" w:styleId="82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7</cp:revision>
  <dcterms:created xsi:type="dcterms:W3CDTF">2022-09-06T05:28:00Z</dcterms:created>
  <dcterms:modified xsi:type="dcterms:W3CDTF">2023-04-04T03:04:03Z</dcterms:modified>
  <cp:version>917504</cp:version>
</cp:coreProperties>
</file>